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1A67A" w14:textId="4F82E135" w:rsidR="00865A8A" w:rsidRDefault="00865A8A">
      <w:bookmarkStart w:id="0" w:name="_GoBack"/>
      <w:bookmarkEnd w:id="0"/>
      <w:r>
        <w:t>"Myth" is a term that is difficult to stably define:  it means both the dominant religious</w:t>
      </w:r>
      <w:r w:rsidR="00C00209">
        <w:t xml:space="preserve"> </w:t>
      </w:r>
      <w:r>
        <w:t xml:space="preserve">figures </w:t>
      </w:r>
      <w:r w:rsidR="00047E4C">
        <w:t xml:space="preserve">and </w:t>
      </w:r>
      <w:r w:rsidR="007C2229">
        <w:t>stories</w:t>
      </w:r>
      <w:r w:rsidR="00047E4C">
        <w:t xml:space="preserve"> </w:t>
      </w:r>
      <w:r>
        <w:t>of a culture (as in Greek</w:t>
      </w:r>
      <w:r w:rsidR="00C00209">
        <w:t xml:space="preserve">, Roman, or Norse mythology), </w:t>
      </w:r>
      <w:r w:rsidR="00047E4C">
        <w:t xml:space="preserve">AND </w:t>
      </w:r>
      <w:r w:rsidR="00C00209">
        <w:t>something that can be proven to</w:t>
      </w:r>
      <w:r w:rsidR="00047E4C">
        <w:t xml:space="preserve"> be false (as in "</w:t>
      </w:r>
      <w:proofErr w:type="spellStart"/>
      <w:r w:rsidR="00047E4C">
        <w:t>Mythbusters</w:t>
      </w:r>
      <w:proofErr w:type="spellEnd"/>
      <w:r w:rsidR="00047E4C">
        <w:t>").  Yet myths are stories</w:t>
      </w:r>
      <w:r w:rsidR="00C00209">
        <w:t xml:space="preserve"> that we just cannot stop telling, whether it's true or not, because it seems to serve a deeper psychologi</w:t>
      </w:r>
      <w:r w:rsidR="001B7026">
        <w:t>c</w:t>
      </w:r>
      <w:r w:rsidR="00C00209">
        <w:t xml:space="preserve">al and sociological function.   </w:t>
      </w:r>
    </w:p>
    <w:p w14:paraId="6C4E0C63" w14:textId="77777777" w:rsidR="00C00209" w:rsidRDefault="00C00209"/>
    <w:p w14:paraId="2D51C468" w14:textId="152E6A4F" w:rsidR="00C00209" w:rsidRDefault="00C00209">
      <w:r>
        <w:t>In this introductory course, we will attempt to stabilize this definition by looking at a variety of texts from ancient to modern times that are from literature, philosophy/theory, and anthropology.  We will consider various categories of the traditional notion of myth: in the hero narrative, creation/destruction myths, and stories from fertility cults.  We will then look at how myth may function in the modern world in advertising, films, and even social media.</w:t>
      </w:r>
      <w:r w:rsidR="001B7026">
        <w:t xml:space="preserve">  Lastly, we will explore the contemporary fascination with zombies, and how one anthropologist debunks this myth, while discovering a community with a certain ideology and </w:t>
      </w:r>
      <w:r w:rsidR="000D49D4">
        <w:t>material circumstances that make</w:t>
      </w:r>
      <w:r w:rsidR="001B7026">
        <w:t xml:space="preserve"> this phenomenon possible</w:t>
      </w:r>
      <w:r w:rsidR="000D49D4">
        <w:t xml:space="preserve">.  A brief study of the voodoo pantheon can </w:t>
      </w:r>
      <w:r w:rsidR="00047E4C">
        <w:t xml:space="preserve">finally </w:t>
      </w:r>
      <w:r w:rsidR="000D49D4">
        <w:t xml:space="preserve">revise our previous conceptions of ancient and modern myths.  </w:t>
      </w:r>
      <w:r>
        <w:t xml:space="preserve">    </w:t>
      </w:r>
    </w:p>
    <w:p w14:paraId="1CDC4D18" w14:textId="77777777" w:rsidR="00865A8A" w:rsidRDefault="00865A8A"/>
    <w:p w14:paraId="1D885AD8" w14:textId="1311D182" w:rsidR="001C1228" w:rsidRPr="001C1228" w:rsidRDefault="001C1228">
      <w:pPr>
        <w:rPr>
          <w:b/>
        </w:rPr>
      </w:pPr>
      <w:r>
        <w:rPr>
          <w:b/>
        </w:rPr>
        <w:t>Learning Outcome Goals:</w:t>
      </w:r>
    </w:p>
    <w:p w14:paraId="392EA027" w14:textId="5CC0ED27" w:rsidR="001C1228" w:rsidRDefault="001C1228">
      <w:r>
        <w:t xml:space="preserve">In this course, students will develop tools to analyze myths from various cultures by learning to recognize the use of narrative structures and archetypal figures, as well as recognize the determining connection between the myth and the material conditions in the society in which it is disseminated.  </w:t>
      </w:r>
    </w:p>
    <w:p w14:paraId="351263B8" w14:textId="77777777" w:rsidR="001C1228" w:rsidRDefault="001C1228"/>
    <w:p w14:paraId="4963D7E4" w14:textId="77777777" w:rsidR="002855BD" w:rsidRPr="002855BD" w:rsidRDefault="002855BD" w:rsidP="002855BD">
      <w:r w:rsidRPr="002855BD">
        <w:t>These student learning goals that have been developed by the Program in Comparative Literature for its respective majors, minors, and for non-majors who take these courses as electives:</w:t>
      </w:r>
    </w:p>
    <w:p w14:paraId="165E1D0C" w14:textId="77777777" w:rsidR="002855BD" w:rsidRPr="002855BD" w:rsidRDefault="002855BD" w:rsidP="002855BD"/>
    <w:p w14:paraId="338D1952" w14:textId="77777777" w:rsidR="002855BD" w:rsidRPr="002855BD" w:rsidRDefault="002855BD" w:rsidP="002855BD">
      <w:pPr>
        <w:numPr>
          <w:ilvl w:val="0"/>
          <w:numId w:val="1"/>
        </w:numPr>
      </w:pPr>
      <w:r w:rsidRPr="002855BD">
        <w:t xml:space="preserve">Students will demonstrate familiarity with a variety of world literatures as well as methods of studying literature and culture across national and linguistic boundaries and evaluate the nature, function and value of literature from a global perspective. </w:t>
      </w:r>
    </w:p>
    <w:p w14:paraId="47112EF6" w14:textId="77777777" w:rsidR="002855BD" w:rsidRPr="002855BD" w:rsidRDefault="002855BD" w:rsidP="002855BD">
      <w:pPr>
        <w:numPr>
          <w:ilvl w:val="0"/>
          <w:numId w:val="1"/>
        </w:numPr>
      </w:pPr>
      <w:r w:rsidRPr="002855BD">
        <w:t xml:space="preserve">They will demonstrate critical reasoning and research skills; design and conduct research in an individual field of concentration (such as literary theory, women's literature, post colonial studies, literature and film, </w:t>
      </w:r>
      <w:proofErr w:type="spellStart"/>
      <w:r w:rsidRPr="002855BD">
        <w:t>etc</w:t>
      </w:r>
      <w:proofErr w:type="spellEnd"/>
      <w:r w:rsidRPr="002855BD">
        <w:t xml:space="preserve">); analyze a specific body of research and write a clear and well developed paper or project about a topic related to more than one literary and cultural tradition. </w:t>
      </w:r>
    </w:p>
    <w:p w14:paraId="03C91B51" w14:textId="79437AD7" w:rsidR="002855BD" w:rsidRDefault="002855BD" w:rsidP="002855BD">
      <w:r w:rsidRPr="002855BD">
        <w:t>They will demonstrate competency in one foreign language and at least a basic knowledge of the literature written in that language.</w:t>
      </w:r>
    </w:p>
    <w:p w14:paraId="456D5E88" w14:textId="77777777" w:rsidR="002855BD" w:rsidRDefault="002855BD"/>
    <w:p w14:paraId="4197DDFC" w14:textId="0A741132" w:rsidR="002F6586" w:rsidRDefault="00ED62DF">
      <w:r>
        <w:lastRenderedPageBreak/>
        <w:t>Required Texts</w:t>
      </w:r>
      <w:r w:rsidR="0031504E">
        <w:t>:</w:t>
      </w:r>
    </w:p>
    <w:p w14:paraId="07D9A29D" w14:textId="77777777" w:rsidR="0031504E" w:rsidRDefault="0031504E"/>
    <w:p w14:paraId="33C1E2A1" w14:textId="77777777" w:rsidR="006427A3" w:rsidRDefault="0031504E" w:rsidP="006427A3">
      <w:r>
        <w:t xml:space="preserve">Joseph Campbell </w:t>
      </w:r>
      <w:r>
        <w:rPr>
          <w:i/>
        </w:rPr>
        <w:t xml:space="preserve">The Hero with a Thousand </w:t>
      </w:r>
      <w:proofErr w:type="gramStart"/>
      <w:r>
        <w:rPr>
          <w:i/>
        </w:rPr>
        <w:t>Faces</w:t>
      </w:r>
      <w:r>
        <w:t xml:space="preserve">  </w:t>
      </w:r>
      <w:r w:rsidR="00047E4C">
        <w:t>ISBN</w:t>
      </w:r>
      <w:proofErr w:type="gramEnd"/>
      <w:r w:rsidR="00047E4C">
        <w:t xml:space="preserve"> </w:t>
      </w:r>
      <w:r w:rsidR="006427A3" w:rsidRPr="006427A3">
        <w:t>9781577315933</w:t>
      </w:r>
    </w:p>
    <w:p w14:paraId="0F0618BE" w14:textId="42CC97FB" w:rsidR="0031504E" w:rsidRDefault="006427A3">
      <w:r>
        <w:t xml:space="preserve">(I will be using the </w:t>
      </w:r>
      <w:proofErr w:type="spellStart"/>
      <w:r>
        <w:t>Bollingen</w:t>
      </w:r>
      <w:proofErr w:type="spellEnd"/>
      <w:r>
        <w:t xml:space="preserve"> Series version:  ISBN 0691017840)</w:t>
      </w:r>
    </w:p>
    <w:p w14:paraId="09534A2A" w14:textId="6F6C5084" w:rsidR="0031504E" w:rsidRDefault="008135A3">
      <w:r>
        <w:t xml:space="preserve">Homer </w:t>
      </w:r>
      <w:r>
        <w:rPr>
          <w:i/>
        </w:rPr>
        <w:t>The Odyssey</w:t>
      </w:r>
      <w:r>
        <w:t xml:space="preserve"> (Allen </w:t>
      </w:r>
      <w:proofErr w:type="spellStart"/>
      <w:r>
        <w:t>Mandelbaum</w:t>
      </w:r>
      <w:proofErr w:type="spellEnd"/>
      <w:r>
        <w:t xml:space="preserve"> translation)</w:t>
      </w:r>
      <w:r w:rsidR="006427A3">
        <w:t xml:space="preserve"> ISBN </w:t>
      </w:r>
      <w:r w:rsidR="006427A3" w:rsidRPr="006427A3">
        <w:t>978-0553213997</w:t>
      </w:r>
    </w:p>
    <w:p w14:paraId="1F46C195" w14:textId="134BC98E" w:rsidR="008135A3" w:rsidRDefault="008135A3">
      <w:r>
        <w:t xml:space="preserve">Diane </w:t>
      </w:r>
      <w:proofErr w:type="spellStart"/>
      <w:r>
        <w:t>Wolkstein</w:t>
      </w:r>
      <w:proofErr w:type="spellEnd"/>
      <w:r>
        <w:t xml:space="preserve"> </w:t>
      </w:r>
      <w:proofErr w:type="spellStart"/>
      <w:r w:rsidR="000D49D4">
        <w:rPr>
          <w:i/>
        </w:rPr>
        <w:t>In</w:t>
      </w:r>
      <w:r>
        <w:rPr>
          <w:i/>
        </w:rPr>
        <w:t>anna</w:t>
      </w:r>
      <w:proofErr w:type="spellEnd"/>
      <w:r>
        <w:rPr>
          <w:i/>
        </w:rPr>
        <w:t xml:space="preserve"> Queen of Heaven and Earth</w:t>
      </w:r>
      <w:r w:rsidR="005062F5">
        <w:t xml:space="preserve">:  ISBN </w:t>
      </w:r>
      <w:r w:rsidR="005062F5" w:rsidRPr="005062F5">
        <w:t>9780060908546</w:t>
      </w:r>
    </w:p>
    <w:p w14:paraId="3807D5C8" w14:textId="200384AA" w:rsidR="000D49D4" w:rsidRPr="00D84307" w:rsidRDefault="000D49D4" w:rsidP="000D49D4">
      <w:r>
        <w:t xml:space="preserve">Roland Barthes </w:t>
      </w:r>
      <w:r>
        <w:rPr>
          <w:i/>
        </w:rPr>
        <w:t>Mythologies</w:t>
      </w:r>
      <w:r w:rsidR="005062F5">
        <w:t>:</w:t>
      </w:r>
      <w:r w:rsidR="00D84307">
        <w:rPr>
          <w:i/>
        </w:rPr>
        <w:t xml:space="preserve"> </w:t>
      </w:r>
      <w:r w:rsidR="00D84307">
        <w:t xml:space="preserve">ISBN </w:t>
      </w:r>
      <w:r w:rsidR="00D84307" w:rsidRPr="00D84307">
        <w:t>9780374521509</w:t>
      </w:r>
    </w:p>
    <w:p w14:paraId="1FA125C9" w14:textId="04F04D8B" w:rsidR="000D49D4" w:rsidRPr="005062F5" w:rsidRDefault="000D49D4" w:rsidP="000D49D4">
      <w:r>
        <w:t xml:space="preserve">Wade Davis </w:t>
      </w:r>
      <w:r>
        <w:rPr>
          <w:i/>
        </w:rPr>
        <w:t>The Serpent and the Rainbow</w:t>
      </w:r>
      <w:r w:rsidR="005062F5">
        <w:t xml:space="preserve">:  ISBN </w:t>
      </w:r>
      <w:r w:rsidR="005B308A" w:rsidRPr="005B308A">
        <w:t>978-0684839295</w:t>
      </w:r>
    </w:p>
    <w:p w14:paraId="33CA2F12" w14:textId="77777777" w:rsidR="000D0EA9" w:rsidRDefault="000D0EA9"/>
    <w:p w14:paraId="7751C62F" w14:textId="50FDB6B0" w:rsidR="000D0EA9" w:rsidRDefault="005D684E">
      <w:r>
        <w:t xml:space="preserve">Online </w:t>
      </w:r>
      <w:r w:rsidR="00423603">
        <w:t>on Sakai</w:t>
      </w:r>
      <w:r>
        <w:t xml:space="preserve">:  </w:t>
      </w:r>
      <w:r w:rsidR="000D0EA9">
        <w:t xml:space="preserve">excerpts from </w:t>
      </w:r>
      <w:r w:rsidR="000D49D4">
        <w:t xml:space="preserve">the Books of Genesis and </w:t>
      </w:r>
      <w:r w:rsidR="000D0EA9">
        <w:t>Exodus</w:t>
      </w:r>
      <w:r>
        <w:t xml:space="preserve">, </w:t>
      </w:r>
      <w:r w:rsidR="000D49D4">
        <w:t xml:space="preserve">The Epic of </w:t>
      </w:r>
      <w:proofErr w:type="spellStart"/>
      <w:r>
        <w:t>Sunjiata</w:t>
      </w:r>
      <w:proofErr w:type="spellEnd"/>
      <w:r>
        <w:t>,</w:t>
      </w:r>
      <w:r w:rsidR="000D49D4">
        <w:t xml:space="preserve"> and excerpts from </w:t>
      </w:r>
      <w:r w:rsidR="000D49D4" w:rsidRPr="000D49D4">
        <w:rPr>
          <w:i/>
        </w:rPr>
        <w:t>The Haitian Voodoo Handbook</w:t>
      </w:r>
      <w:r w:rsidR="000D49D4">
        <w:t xml:space="preserve"> by </w:t>
      </w:r>
      <w:proofErr w:type="spellStart"/>
      <w:r w:rsidR="000D49D4">
        <w:t>Kenaz</w:t>
      </w:r>
      <w:proofErr w:type="spellEnd"/>
      <w:r w:rsidR="000D49D4">
        <w:t xml:space="preserve"> </w:t>
      </w:r>
      <w:proofErr w:type="spellStart"/>
      <w:r w:rsidR="000D49D4">
        <w:t>Filan</w:t>
      </w:r>
      <w:proofErr w:type="spellEnd"/>
      <w:r w:rsidR="000D49D4">
        <w:t xml:space="preserve"> and </w:t>
      </w:r>
      <w:r w:rsidR="000D49D4" w:rsidRPr="000D49D4">
        <w:rPr>
          <w:i/>
        </w:rPr>
        <w:t>Tell My Horse</w:t>
      </w:r>
      <w:r w:rsidR="000D49D4">
        <w:t xml:space="preserve"> by </w:t>
      </w:r>
      <w:proofErr w:type="spellStart"/>
      <w:r w:rsidR="000D49D4">
        <w:t>Zora</w:t>
      </w:r>
      <w:proofErr w:type="spellEnd"/>
      <w:r w:rsidR="000D49D4">
        <w:t xml:space="preserve"> Neale Hurston.  </w:t>
      </w:r>
      <w:r>
        <w:t xml:space="preserve"> </w:t>
      </w:r>
    </w:p>
    <w:p w14:paraId="5F1B2A02" w14:textId="77777777" w:rsidR="00AE7709" w:rsidRDefault="00AE7709"/>
    <w:p w14:paraId="55563EF8" w14:textId="77777777" w:rsidR="00477B5E" w:rsidRDefault="00477B5E"/>
    <w:p w14:paraId="30277AB3" w14:textId="54B7CD43" w:rsidR="00AE7709" w:rsidRDefault="00AE7709">
      <w:r>
        <w:t>Course Requirements and Grade Breakdown:</w:t>
      </w:r>
    </w:p>
    <w:p w14:paraId="759AF50C" w14:textId="77777777" w:rsidR="00AE7709" w:rsidRDefault="00AE7709"/>
    <w:p w14:paraId="2A4A5F94" w14:textId="3004FD24" w:rsidR="00AE7709" w:rsidRDefault="00AE7709">
      <w:r>
        <w:t>Students will complete a midterm exam, three short papers, and a research presentation.</w:t>
      </w:r>
    </w:p>
    <w:p w14:paraId="02417B40" w14:textId="77777777" w:rsidR="00AE7709" w:rsidRDefault="00AE7709"/>
    <w:p w14:paraId="20E103FE" w14:textId="3420D5E5" w:rsidR="00AE7709" w:rsidRDefault="00AE7709">
      <w:r>
        <w:t>Attendance/Participation</w:t>
      </w:r>
      <w:r>
        <w:tab/>
      </w:r>
      <w:r>
        <w:tab/>
        <w:t>10%</w:t>
      </w:r>
    </w:p>
    <w:p w14:paraId="7362E60F" w14:textId="1A2DB096" w:rsidR="00AE7709" w:rsidRDefault="00AE7709">
      <w:r>
        <w:t>Midterm</w:t>
      </w:r>
      <w:r>
        <w:tab/>
      </w:r>
      <w:r>
        <w:tab/>
      </w:r>
      <w:r>
        <w:tab/>
      </w:r>
      <w:r>
        <w:tab/>
        <w:t>2</w:t>
      </w:r>
      <w:r w:rsidR="00DF634A">
        <w:t>5</w:t>
      </w:r>
      <w:r>
        <w:t>%</w:t>
      </w:r>
    </w:p>
    <w:p w14:paraId="6ABA8330" w14:textId="5EA187E6" w:rsidR="00AE7709" w:rsidRDefault="00AE7709">
      <w:r>
        <w:t>Presentation</w:t>
      </w:r>
      <w:r>
        <w:tab/>
      </w:r>
      <w:r>
        <w:tab/>
      </w:r>
      <w:r>
        <w:tab/>
      </w:r>
      <w:r>
        <w:tab/>
      </w:r>
      <w:r w:rsidR="00DF634A">
        <w:t>15</w:t>
      </w:r>
      <w:r>
        <w:t>%</w:t>
      </w:r>
    </w:p>
    <w:p w14:paraId="2931980F" w14:textId="48EA13B0" w:rsidR="00AE7709" w:rsidRDefault="00AE7709">
      <w:r>
        <w:t>Paper 1</w:t>
      </w:r>
      <w:r>
        <w:tab/>
      </w:r>
      <w:r>
        <w:tab/>
      </w:r>
      <w:r>
        <w:tab/>
      </w:r>
      <w:r>
        <w:tab/>
      </w:r>
      <w:r w:rsidR="00DF634A">
        <w:t>15</w:t>
      </w:r>
      <w:r>
        <w:t>%</w:t>
      </w:r>
    </w:p>
    <w:p w14:paraId="61BB47F6" w14:textId="0A56A573" w:rsidR="00AE7709" w:rsidRDefault="00AE7709">
      <w:r>
        <w:t>Paper 2</w:t>
      </w:r>
      <w:r>
        <w:tab/>
      </w:r>
      <w:r>
        <w:tab/>
      </w:r>
      <w:r>
        <w:tab/>
      </w:r>
      <w:r>
        <w:tab/>
      </w:r>
      <w:r w:rsidR="00DF634A">
        <w:t>15</w:t>
      </w:r>
      <w:r>
        <w:t>%</w:t>
      </w:r>
    </w:p>
    <w:p w14:paraId="65DC21DD" w14:textId="5B7B6ABB" w:rsidR="00DF634A" w:rsidRPr="008135A3" w:rsidRDefault="00AE7709">
      <w:r>
        <w:t>Paper 3</w:t>
      </w:r>
      <w:r>
        <w:tab/>
      </w:r>
      <w:r>
        <w:tab/>
      </w:r>
      <w:r>
        <w:tab/>
      </w:r>
      <w:r>
        <w:tab/>
      </w:r>
      <w:r w:rsidR="00DF634A">
        <w:t>20</w:t>
      </w:r>
      <w:r>
        <w:t>%</w:t>
      </w:r>
    </w:p>
    <w:p w14:paraId="12B6045C" w14:textId="77777777" w:rsidR="0031504E" w:rsidRPr="0031504E" w:rsidRDefault="0031504E"/>
    <w:p w14:paraId="53849393" w14:textId="77777777" w:rsidR="00C5643A" w:rsidRPr="00C5643A" w:rsidRDefault="00C5643A" w:rsidP="00C5643A">
      <w:r w:rsidRPr="00C5643A">
        <w:rPr>
          <w:u w:val="single"/>
        </w:rPr>
        <w:t>Attendance/Participation</w:t>
      </w:r>
      <w:r w:rsidRPr="00C5643A">
        <w:t xml:space="preserve">:  Everyone is expected to come to every class on time.  More than 20 minutes of lateness will be counted as an absence.  If you will be observing a religious holiday that conflicts with our class schedule, please let me know the first week of class.  Students will be expected to sign in at the beginning of every class.   Students are expected to participate actively in discussion and any assigned group work.  Also, for each class presentation the rest of the class is expected to not only </w:t>
      </w:r>
      <w:proofErr w:type="gramStart"/>
      <w:r w:rsidRPr="00C5643A">
        <w:t>take</w:t>
      </w:r>
      <w:proofErr w:type="gramEnd"/>
      <w:r w:rsidRPr="00C5643A">
        <w:t xml:space="preserve"> notes, but also to pose questions to our presenters about their chosen topics.  </w:t>
      </w:r>
    </w:p>
    <w:p w14:paraId="201E62D8" w14:textId="77777777" w:rsidR="00C5643A" w:rsidRPr="00C5643A" w:rsidRDefault="00C5643A" w:rsidP="00C5643A">
      <w:r w:rsidRPr="00C5643A">
        <w:rPr>
          <w:iCs/>
        </w:rPr>
        <w:t xml:space="preserve">If you expect to miss one or two classes, please use the University absence reporting website </w:t>
      </w:r>
      <w:hyperlink r:id="rId8" w:tgtFrame="_blank" w:tooltip="https://sims.rutgers.edu/ssra/" w:history="1">
        <w:r w:rsidRPr="00C5643A">
          <w:rPr>
            <w:rStyle w:val="Hyperlink"/>
            <w:b/>
            <w:bCs/>
            <w:iCs/>
          </w:rPr>
          <w:t>https://sims.rutgers.edu/ssra/</w:t>
        </w:r>
      </w:hyperlink>
      <w:r w:rsidRPr="00C5643A">
        <w:t xml:space="preserve"> </w:t>
      </w:r>
      <w:r w:rsidRPr="00C5643A">
        <w:rPr>
          <w:iCs/>
        </w:rPr>
        <w:t xml:space="preserve">to indicate the date and reason for your absence.  An email is automatically sent to me.   </w:t>
      </w:r>
    </w:p>
    <w:p w14:paraId="48C2B649" w14:textId="77777777" w:rsidR="00C5643A" w:rsidRPr="00C5643A" w:rsidRDefault="00C5643A" w:rsidP="00C5643A">
      <w:r w:rsidRPr="00C5643A">
        <w:rPr>
          <w:i/>
          <w:iCs/>
        </w:rPr>
        <w:t xml:space="preserve">Please note:  You may make up an exam and/or hand in a paper/presentation late only in the case of a family emergency (death, terminal illness) or a severe illness.  </w:t>
      </w:r>
      <w:r w:rsidRPr="00C5643A">
        <w:t xml:space="preserve"> </w:t>
      </w:r>
    </w:p>
    <w:p w14:paraId="6F2C3380" w14:textId="77777777" w:rsidR="00C5643A" w:rsidRDefault="00C5643A"/>
    <w:p w14:paraId="655814D5" w14:textId="77777777" w:rsidR="00C52BEE" w:rsidRPr="00C52BEE" w:rsidRDefault="00C52BEE" w:rsidP="00C52BEE">
      <w:r w:rsidRPr="00C52BEE">
        <w:rPr>
          <w:b/>
        </w:rPr>
        <w:t>Current Academic Integrity Policy</w:t>
      </w:r>
      <w:r w:rsidRPr="00C52BEE">
        <w:t>:</w:t>
      </w:r>
    </w:p>
    <w:p w14:paraId="7F241C05" w14:textId="77777777" w:rsidR="00C52BEE" w:rsidRPr="00C52BEE" w:rsidRDefault="003F15A4" w:rsidP="00C52BEE">
      <w:hyperlink r:id="rId9" w:history="1">
        <w:r w:rsidR="00C52BEE" w:rsidRPr="00C52BEE">
          <w:rPr>
            <w:rStyle w:val="Hyperlink"/>
          </w:rPr>
          <w:t>http://academicintegrity.rutgers.edu/files/documents/AI_Policy_9_01_2011.pdf</w:t>
        </w:r>
      </w:hyperlink>
    </w:p>
    <w:p w14:paraId="2753FA8E" w14:textId="77777777" w:rsidR="00C52BEE" w:rsidRPr="00C52BEE" w:rsidRDefault="00C52BEE" w:rsidP="00C52BEE">
      <w:r w:rsidRPr="00C52BEE">
        <w:t>Violations include: cheating, fabrication, plagiarism, denying others access to information or material, and facilitating violations of academic integrity.</w:t>
      </w:r>
    </w:p>
    <w:p w14:paraId="0DC0B4F5" w14:textId="77777777" w:rsidR="00C5643A" w:rsidRDefault="00C5643A"/>
    <w:p w14:paraId="2FE95618" w14:textId="48720F55" w:rsidR="00C52BEE" w:rsidRDefault="00C52BEE">
      <w:r>
        <w:rPr>
          <w:b/>
        </w:rPr>
        <w:t xml:space="preserve">Upon submission of any work in this class, it is understood that this work is NOT </w:t>
      </w:r>
      <w:proofErr w:type="gramStart"/>
      <w:r>
        <w:rPr>
          <w:b/>
        </w:rPr>
        <w:t>a collaboration</w:t>
      </w:r>
      <w:proofErr w:type="gramEnd"/>
      <w:r>
        <w:rPr>
          <w:b/>
        </w:rPr>
        <w:t xml:space="preserve"> with any other person, and that all information and writing therein is only that of the student submitting the work.</w:t>
      </w:r>
      <w:r>
        <w:t xml:space="preserve">  Anyone caught plagiarizing will automatically fail the assignment and risks further penalties.  </w:t>
      </w:r>
    </w:p>
    <w:p w14:paraId="6B58CB09" w14:textId="77777777" w:rsidR="00C52BEE" w:rsidRPr="00C52BEE" w:rsidRDefault="00C52BEE"/>
    <w:p w14:paraId="7BE98CB8" w14:textId="4BA64574" w:rsidR="00C52BEE" w:rsidRDefault="00C52BEE">
      <w:r w:rsidRPr="00C52BEE">
        <w:rPr>
          <w:i/>
        </w:rPr>
        <w:t xml:space="preserve">Consult Don't Plagiarize: Document Your Research! For tips about how to take notes so that you don't plagiarize by accident. </w:t>
      </w:r>
      <w:hyperlink r:id="rId10" w:history="1">
        <w:r w:rsidRPr="00C52BEE">
          <w:rPr>
            <w:rStyle w:val="Hyperlink"/>
            <w:i/>
          </w:rPr>
          <w:t>http://www.libraries.rutgers.edu/rul/lib_instruct/instruct_document.shtml</w:t>
        </w:r>
      </w:hyperlink>
    </w:p>
    <w:p w14:paraId="3B995077" w14:textId="77777777" w:rsidR="00C52BEE" w:rsidRDefault="00C52BEE"/>
    <w:p w14:paraId="46D83C24" w14:textId="77777777" w:rsidR="00C52BEE" w:rsidRPr="00C52BEE" w:rsidRDefault="00C52BEE" w:rsidP="00C52BEE">
      <w:pPr>
        <w:rPr>
          <w:i/>
        </w:rPr>
      </w:pPr>
      <w:r w:rsidRPr="00C52BEE">
        <w:rPr>
          <w:i/>
        </w:rPr>
        <w:t xml:space="preserve">Take a 20 minute interactive-tutorial on Plagiarism and Academic Integrity, </w:t>
      </w:r>
      <w:hyperlink r:id="rId11" w:history="1">
        <w:r w:rsidRPr="00C52BEE">
          <w:rPr>
            <w:rStyle w:val="Hyperlink"/>
            <w:i/>
          </w:rPr>
          <w:t>http://www.scc.rutgers.edu/douglass/sal/plagiarism/intro.html</w:t>
        </w:r>
      </w:hyperlink>
    </w:p>
    <w:p w14:paraId="03B0C764" w14:textId="77777777" w:rsidR="00C52BEE" w:rsidRDefault="00C52BEE"/>
    <w:p w14:paraId="7A2BF658" w14:textId="4FC7EE17" w:rsidR="005F0B30" w:rsidRDefault="001C1228">
      <w:r>
        <w:t>Preliminary Course Schedule:</w:t>
      </w:r>
    </w:p>
    <w:p w14:paraId="2D9F352E" w14:textId="77777777" w:rsidR="001C1228" w:rsidRDefault="001C1228"/>
    <w:p w14:paraId="03967A18" w14:textId="0EFEF2D5" w:rsidR="005F0B30" w:rsidRDefault="005F0B30">
      <w:r>
        <w:t>Wed Sep 5</w:t>
      </w:r>
      <w:r w:rsidR="003B6CAF">
        <w:t xml:space="preserve">:  What is myth?  </w:t>
      </w:r>
    </w:p>
    <w:p w14:paraId="3ED6A264" w14:textId="77777777" w:rsidR="005F0B30" w:rsidRDefault="005F0B30"/>
    <w:p w14:paraId="52386C6F" w14:textId="59A4B9F6" w:rsidR="006D4EA2" w:rsidRDefault="006D4EA2">
      <w:r>
        <w:rPr>
          <w:i/>
        </w:rPr>
        <w:t xml:space="preserve">Part One:  The Hero and the </w:t>
      </w:r>
      <w:proofErr w:type="spellStart"/>
      <w:r>
        <w:rPr>
          <w:i/>
        </w:rPr>
        <w:t>Monomyth</w:t>
      </w:r>
      <w:proofErr w:type="spellEnd"/>
    </w:p>
    <w:p w14:paraId="1F7EF1D4" w14:textId="77777777" w:rsidR="006D4EA2" w:rsidRPr="006D4EA2" w:rsidRDefault="006D4EA2"/>
    <w:p w14:paraId="40E3D7F7" w14:textId="11DB7BCE" w:rsidR="000D0EA9" w:rsidRDefault="005F0B30">
      <w:r>
        <w:t>Mon Sep 10</w:t>
      </w:r>
      <w:r w:rsidR="000D0EA9">
        <w:t xml:space="preserve">:  </w:t>
      </w:r>
      <w:proofErr w:type="spellStart"/>
      <w:r w:rsidR="000D0EA9">
        <w:t>Sunjiata</w:t>
      </w:r>
      <w:proofErr w:type="spellEnd"/>
      <w:r w:rsidR="000D0EA9">
        <w:t xml:space="preserve"> </w:t>
      </w:r>
    </w:p>
    <w:p w14:paraId="3FD6D602" w14:textId="77777777" w:rsidR="005F0B30" w:rsidRDefault="005F0B30"/>
    <w:p w14:paraId="2FDCEDEF" w14:textId="3C5349B4" w:rsidR="005F0B30" w:rsidRDefault="005F0B30">
      <w:r>
        <w:t>Wed Sep 12</w:t>
      </w:r>
      <w:r w:rsidR="00423603">
        <w:t>:  Campbell</w:t>
      </w:r>
    </w:p>
    <w:p w14:paraId="49A0B02E" w14:textId="77777777" w:rsidR="005F0B30" w:rsidRDefault="005F0B30"/>
    <w:p w14:paraId="3493C40E" w14:textId="6486136F" w:rsidR="005F0B30" w:rsidRDefault="005F0B30">
      <w:r>
        <w:t>Mon Sep 17</w:t>
      </w:r>
      <w:r w:rsidR="005D684E">
        <w:t>:  Campbell</w:t>
      </w:r>
    </w:p>
    <w:p w14:paraId="23D523C8" w14:textId="77777777" w:rsidR="005F0B30" w:rsidRDefault="005F0B30"/>
    <w:p w14:paraId="42CA6934" w14:textId="623F5A40" w:rsidR="005F0B30" w:rsidRDefault="005F0B30">
      <w:r>
        <w:t>Wed Sep 19</w:t>
      </w:r>
      <w:r w:rsidR="00423603">
        <w:t>:  Campbell</w:t>
      </w:r>
    </w:p>
    <w:p w14:paraId="6A32B68C" w14:textId="77777777" w:rsidR="005F0B30" w:rsidRDefault="005F0B30"/>
    <w:p w14:paraId="3691FDB7" w14:textId="64101539" w:rsidR="005F0B30" w:rsidRDefault="005F0B30">
      <w:r>
        <w:t>Mon Sep 24</w:t>
      </w:r>
      <w:r w:rsidR="005D684E">
        <w:t xml:space="preserve">:  </w:t>
      </w:r>
      <w:r w:rsidR="006D4EA2">
        <w:t>Exodus</w:t>
      </w:r>
    </w:p>
    <w:p w14:paraId="19BF1BB1" w14:textId="77777777" w:rsidR="005F0B30" w:rsidRDefault="005F0B30"/>
    <w:p w14:paraId="53961058" w14:textId="580B2949" w:rsidR="005F0B30" w:rsidRDefault="005F0B30">
      <w:r>
        <w:t>Wed Sep 26</w:t>
      </w:r>
      <w:r w:rsidR="003B6CAF">
        <w:t>:</w:t>
      </w:r>
      <w:r w:rsidR="006D4EA2">
        <w:t xml:space="preserve">  Exodus</w:t>
      </w:r>
    </w:p>
    <w:p w14:paraId="3EFDDEE7" w14:textId="77777777" w:rsidR="005F0B30" w:rsidRDefault="005F0B30"/>
    <w:p w14:paraId="2C5D2314" w14:textId="70933958" w:rsidR="005F0B30" w:rsidRDefault="005F0B30">
      <w:r>
        <w:t>Mon Oct 1</w:t>
      </w:r>
      <w:r w:rsidR="005D684E">
        <w:t>:  Odyssey</w:t>
      </w:r>
    </w:p>
    <w:p w14:paraId="0C1783F8" w14:textId="77777777" w:rsidR="005F0B30" w:rsidRDefault="005F0B30"/>
    <w:p w14:paraId="7D2E826E" w14:textId="2807F7B8" w:rsidR="005F0B30" w:rsidRDefault="005F0B30">
      <w:r>
        <w:t>Wed Oct 3</w:t>
      </w:r>
      <w:r w:rsidR="003B6CAF">
        <w:t>:  Odyssey</w:t>
      </w:r>
    </w:p>
    <w:p w14:paraId="7C4E9EC8" w14:textId="77777777" w:rsidR="005F0B30" w:rsidRDefault="005F0B30"/>
    <w:p w14:paraId="6F2E635A" w14:textId="5B0BCB52" w:rsidR="005F0B30" w:rsidRDefault="005F0B30">
      <w:r>
        <w:t>Mon Oct 8</w:t>
      </w:r>
      <w:r w:rsidR="005D684E">
        <w:t>:  Odyssey</w:t>
      </w:r>
    </w:p>
    <w:p w14:paraId="61A667E8" w14:textId="77777777" w:rsidR="005F0B30" w:rsidRDefault="005F0B30"/>
    <w:p w14:paraId="47ED24FE" w14:textId="541B5ED6" w:rsidR="005F0B30" w:rsidRDefault="005F0B30">
      <w:r>
        <w:t>Wed Oct 10</w:t>
      </w:r>
      <w:r w:rsidR="003B6CAF">
        <w:t>:  Odyssey</w:t>
      </w:r>
    </w:p>
    <w:p w14:paraId="6FB10BD2" w14:textId="77777777" w:rsidR="005F0B30" w:rsidRDefault="005F0B30"/>
    <w:p w14:paraId="761F788A" w14:textId="3912279C" w:rsidR="005F0B30" w:rsidRDefault="005F0B30">
      <w:r>
        <w:t>Mon Oct 15</w:t>
      </w:r>
      <w:r w:rsidR="003B6CAF">
        <w:t>:  Odyssey</w:t>
      </w:r>
    </w:p>
    <w:p w14:paraId="30602CB6" w14:textId="77777777" w:rsidR="005F0B30" w:rsidRDefault="005F0B30"/>
    <w:p w14:paraId="74A00F37" w14:textId="6A58B6AE" w:rsidR="005F0B30" w:rsidRDefault="005F0B30">
      <w:r>
        <w:t>Wed Oct 17</w:t>
      </w:r>
      <w:r w:rsidR="003B6CAF">
        <w:t>:  Odyssey</w:t>
      </w:r>
      <w:r w:rsidR="00167954">
        <w:t xml:space="preserve"> and midterm review</w:t>
      </w:r>
    </w:p>
    <w:p w14:paraId="3B74ADA9" w14:textId="77777777" w:rsidR="005F0B30" w:rsidRDefault="005F0B30"/>
    <w:p w14:paraId="06370FD4" w14:textId="251D7D35" w:rsidR="005F0B30" w:rsidRDefault="005F0B30">
      <w:r>
        <w:t>Mon Oct 22</w:t>
      </w:r>
      <w:r w:rsidR="003B6CAF">
        <w:t>:  In class midterm exam</w:t>
      </w:r>
    </w:p>
    <w:p w14:paraId="0966ECEB" w14:textId="77777777" w:rsidR="005F0B30" w:rsidRDefault="005F0B30"/>
    <w:p w14:paraId="3F3BBFD8" w14:textId="724F280D" w:rsidR="006D4EA2" w:rsidRDefault="006D4EA2">
      <w:pPr>
        <w:rPr>
          <w:i/>
        </w:rPr>
      </w:pPr>
      <w:r>
        <w:rPr>
          <w:i/>
        </w:rPr>
        <w:t xml:space="preserve">Part Two:  Beyond the </w:t>
      </w:r>
      <w:proofErr w:type="spellStart"/>
      <w:r>
        <w:rPr>
          <w:i/>
        </w:rPr>
        <w:t>Monomyth</w:t>
      </w:r>
      <w:proofErr w:type="spellEnd"/>
      <w:r>
        <w:rPr>
          <w:i/>
        </w:rPr>
        <w:t>...</w:t>
      </w:r>
    </w:p>
    <w:p w14:paraId="723B91A4" w14:textId="77777777" w:rsidR="006D4EA2" w:rsidRPr="00167954" w:rsidRDefault="006D4EA2"/>
    <w:p w14:paraId="4C9BAFFD" w14:textId="77593105" w:rsidR="005F0B30" w:rsidRDefault="005F0B30">
      <w:r>
        <w:t>Wed Oct 24</w:t>
      </w:r>
      <w:r w:rsidR="003B6CAF">
        <w:t>:  Genesis and the creation myth</w:t>
      </w:r>
    </w:p>
    <w:p w14:paraId="0BBB54BB" w14:textId="77777777" w:rsidR="005F0B30" w:rsidRDefault="005F0B30"/>
    <w:p w14:paraId="2CAE38EA" w14:textId="33BA73B2" w:rsidR="005F0B30" w:rsidRDefault="005F0B30">
      <w:r>
        <w:t>Mon Oct 29</w:t>
      </w:r>
      <w:r w:rsidR="003B6CAF">
        <w:t xml:space="preserve">:  </w:t>
      </w:r>
      <w:proofErr w:type="spellStart"/>
      <w:r w:rsidR="003B6CAF">
        <w:t>Inanna</w:t>
      </w:r>
      <w:proofErr w:type="spellEnd"/>
    </w:p>
    <w:p w14:paraId="32CA3E94" w14:textId="77777777" w:rsidR="005F0B30" w:rsidRDefault="005F0B30"/>
    <w:p w14:paraId="13CF77E1" w14:textId="12F53647" w:rsidR="005F0B30" w:rsidRDefault="005F0B30">
      <w:r>
        <w:t>Wed Oct 31</w:t>
      </w:r>
      <w:r w:rsidR="003B6CAF">
        <w:t xml:space="preserve">:  </w:t>
      </w:r>
      <w:proofErr w:type="spellStart"/>
      <w:r w:rsidR="003B6CAF">
        <w:t>Inanna</w:t>
      </w:r>
      <w:proofErr w:type="spellEnd"/>
    </w:p>
    <w:p w14:paraId="1936AA7D" w14:textId="77777777" w:rsidR="005F0B30" w:rsidRDefault="005F0B30"/>
    <w:p w14:paraId="61373647" w14:textId="643007A0" w:rsidR="005F0B30" w:rsidRDefault="005F0B30">
      <w:r>
        <w:t>Mon Nov 5</w:t>
      </w:r>
      <w:r w:rsidR="003B6CAF">
        <w:t xml:space="preserve">:  </w:t>
      </w:r>
      <w:proofErr w:type="spellStart"/>
      <w:r w:rsidR="003B6CAF">
        <w:t>Inanna</w:t>
      </w:r>
      <w:proofErr w:type="spellEnd"/>
    </w:p>
    <w:p w14:paraId="1E2A3CD4" w14:textId="77777777" w:rsidR="005F0B30" w:rsidRDefault="005F0B30"/>
    <w:p w14:paraId="556C4E3B" w14:textId="21A16A0E" w:rsidR="005F0B30" w:rsidRDefault="005F0B30">
      <w:r>
        <w:t>Wed Nov 7</w:t>
      </w:r>
      <w:r w:rsidR="003B6CAF">
        <w:t xml:space="preserve">:  </w:t>
      </w:r>
      <w:proofErr w:type="spellStart"/>
      <w:r w:rsidR="003B6CAF">
        <w:t>Inanna</w:t>
      </w:r>
      <w:proofErr w:type="spellEnd"/>
    </w:p>
    <w:p w14:paraId="1F0EE36C" w14:textId="77777777" w:rsidR="00180221" w:rsidRDefault="00180221" w:rsidP="00180221">
      <w:pPr>
        <w:rPr>
          <w:i/>
        </w:rPr>
      </w:pPr>
    </w:p>
    <w:p w14:paraId="7D64CCB9" w14:textId="77777777" w:rsidR="00180221" w:rsidRDefault="00180221" w:rsidP="00180221">
      <w:pPr>
        <w:rPr>
          <w:i/>
        </w:rPr>
      </w:pPr>
      <w:r>
        <w:rPr>
          <w:i/>
        </w:rPr>
        <w:t>Part 3:  Myth and the Modern World</w:t>
      </w:r>
    </w:p>
    <w:p w14:paraId="370216A2" w14:textId="77777777" w:rsidR="005F0B30" w:rsidRDefault="005F0B30"/>
    <w:p w14:paraId="55851403" w14:textId="504EEA3B" w:rsidR="00C0121A" w:rsidRPr="00180221" w:rsidRDefault="005F0B30">
      <w:r>
        <w:t>Mon Nov 12</w:t>
      </w:r>
      <w:r w:rsidR="00167954">
        <w:t>:  Essay #1 due</w:t>
      </w:r>
      <w:r w:rsidR="00180221" w:rsidRPr="00180221">
        <w:t xml:space="preserve"> </w:t>
      </w:r>
      <w:r w:rsidR="00C5643A">
        <w:t>Mytholo</w:t>
      </w:r>
      <w:r w:rsidR="00180221">
        <w:t>gies</w:t>
      </w:r>
    </w:p>
    <w:p w14:paraId="7FBB1ADE" w14:textId="77777777" w:rsidR="00C0121A" w:rsidRDefault="00C0121A"/>
    <w:p w14:paraId="69B44988" w14:textId="2C55ADB3" w:rsidR="005F0B30" w:rsidRDefault="005F0B30">
      <w:r>
        <w:t>Wed Nov 14</w:t>
      </w:r>
      <w:r w:rsidR="00C0121A">
        <w:t>:  Mythologies</w:t>
      </w:r>
    </w:p>
    <w:p w14:paraId="4475DF7E" w14:textId="77777777" w:rsidR="005F0B30" w:rsidRDefault="005F0B30"/>
    <w:p w14:paraId="790BACA0" w14:textId="6BAC9429" w:rsidR="005F0B30" w:rsidRDefault="005F0B30">
      <w:r>
        <w:t>Mon Nov 19</w:t>
      </w:r>
      <w:r w:rsidR="00C0121A">
        <w:t>:  Mythologies</w:t>
      </w:r>
    </w:p>
    <w:p w14:paraId="4FEA7DBF" w14:textId="77777777" w:rsidR="005F0B30" w:rsidRDefault="005F0B30"/>
    <w:p w14:paraId="71E6D988" w14:textId="77777777" w:rsidR="005F0B30" w:rsidRDefault="005F0B30">
      <w:r>
        <w:t>Wed Nov 21:  No Class!  Friday classes before Thanksgiving break!!</w:t>
      </w:r>
    </w:p>
    <w:p w14:paraId="40342BBF" w14:textId="77777777" w:rsidR="005F0B30" w:rsidRDefault="005F0B30"/>
    <w:p w14:paraId="2C7F033F" w14:textId="6A67E8AE" w:rsidR="005F0B30" w:rsidRDefault="005F0B30">
      <w:r>
        <w:t>Mon Nov 26</w:t>
      </w:r>
      <w:r w:rsidR="000927E3">
        <w:t>:  Essay #1 rewrites due</w:t>
      </w:r>
      <w:r w:rsidR="00C0121A">
        <w:t xml:space="preserve">. </w:t>
      </w:r>
      <w:r w:rsidR="00865A8A">
        <w:t xml:space="preserve"> Mythologies</w:t>
      </w:r>
    </w:p>
    <w:p w14:paraId="1FAC5EF5" w14:textId="77777777" w:rsidR="005F0B30" w:rsidRDefault="005F0B30"/>
    <w:p w14:paraId="32C39307" w14:textId="47311AEC" w:rsidR="005F0B30" w:rsidRDefault="005F0B30">
      <w:r>
        <w:t>Wed Nov 28</w:t>
      </w:r>
      <w:r w:rsidR="00865A8A">
        <w:t xml:space="preserve">:  </w:t>
      </w:r>
      <w:r w:rsidR="00865A8A" w:rsidRPr="00865A8A">
        <w:t xml:space="preserve"> </w:t>
      </w:r>
      <w:r w:rsidR="00865A8A">
        <w:t>Mythologies creative piece</w:t>
      </w:r>
      <w:r w:rsidR="005B308A">
        <w:t xml:space="preserve"> due (Essay #2) 3 pages minimum.</w:t>
      </w:r>
    </w:p>
    <w:p w14:paraId="2F564C64" w14:textId="4CDCAFEE" w:rsidR="00865A8A" w:rsidRDefault="00865A8A">
      <w:r>
        <w:tab/>
      </w:r>
      <w:r w:rsidR="00047E4C">
        <w:t>The Serpent and the Rainbow</w:t>
      </w:r>
    </w:p>
    <w:p w14:paraId="13EC4BF6" w14:textId="77777777" w:rsidR="005F0B30" w:rsidRDefault="005F0B30"/>
    <w:p w14:paraId="6B2ADCBA" w14:textId="2A1115F6" w:rsidR="005F0B30" w:rsidRDefault="005F0B30">
      <w:r>
        <w:t>Mon Dec 3</w:t>
      </w:r>
      <w:r w:rsidR="00865A8A">
        <w:t>:  The Serpent and the Rainbow</w:t>
      </w:r>
    </w:p>
    <w:p w14:paraId="6662CCE5" w14:textId="77777777" w:rsidR="005F0B30" w:rsidRDefault="005F0B30"/>
    <w:p w14:paraId="775B5ACF" w14:textId="6C8438F5" w:rsidR="005F0B30" w:rsidRDefault="005F0B30">
      <w:r>
        <w:t>Wed Dec 5</w:t>
      </w:r>
      <w:r w:rsidR="00865A8A">
        <w:t>:  The Serpent and the Rainbow</w:t>
      </w:r>
    </w:p>
    <w:p w14:paraId="06B7AD71" w14:textId="77777777" w:rsidR="005F0B30" w:rsidRDefault="005F0B30"/>
    <w:p w14:paraId="4F856D70" w14:textId="76B57327" w:rsidR="005F0B30" w:rsidRDefault="005F0B30">
      <w:r>
        <w:t>Mon Dec 10</w:t>
      </w:r>
      <w:r w:rsidR="00865A8A">
        <w:t>:  The Serpent and the Rainbow</w:t>
      </w:r>
    </w:p>
    <w:p w14:paraId="4CC45407" w14:textId="77777777" w:rsidR="005F0B30" w:rsidRDefault="005F0B30"/>
    <w:p w14:paraId="22D8716D" w14:textId="0267DE4B" w:rsidR="005F0B30" w:rsidRDefault="005F0B30">
      <w:r>
        <w:t>Wed Dec 12</w:t>
      </w:r>
      <w:r w:rsidR="00865A8A">
        <w:t>:  The Serpent and the Rainbow</w:t>
      </w:r>
    </w:p>
    <w:p w14:paraId="65C78C61" w14:textId="1A96C148" w:rsidR="00865A8A" w:rsidRDefault="00865A8A">
      <w:r>
        <w:t xml:space="preserve">Final Paper #3 due:  4-5 pages  </w:t>
      </w:r>
    </w:p>
    <w:p w14:paraId="6484371D" w14:textId="77777777" w:rsidR="005F0B30" w:rsidRDefault="005F0B30"/>
    <w:p w14:paraId="3F434F8B" w14:textId="77777777" w:rsidR="005F0B30" w:rsidRDefault="005F0B30"/>
    <w:sectPr w:rsidR="005F0B30" w:rsidSect="00667CF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BFC0B" w14:textId="77777777" w:rsidR="003F15A4" w:rsidRDefault="003F15A4" w:rsidP="000D7ACE">
      <w:r>
        <w:separator/>
      </w:r>
    </w:p>
  </w:endnote>
  <w:endnote w:type="continuationSeparator" w:id="0">
    <w:p w14:paraId="0CC7C556" w14:textId="77777777" w:rsidR="003F15A4" w:rsidRDefault="003F15A4" w:rsidP="000D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2986D" w14:textId="77777777" w:rsidR="003F15A4" w:rsidRDefault="003F15A4" w:rsidP="000D7ACE">
      <w:r>
        <w:separator/>
      </w:r>
    </w:p>
  </w:footnote>
  <w:footnote w:type="continuationSeparator" w:id="0">
    <w:p w14:paraId="5C18B49F" w14:textId="77777777" w:rsidR="003F15A4" w:rsidRDefault="003F15A4" w:rsidP="000D7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FBFA3" w14:textId="77777777" w:rsidR="00C52BEE" w:rsidRDefault="00C52BEE" w:rsidP="000D7ACE">
    <w:pPr>
      <w:pStyle w:val="Header"/>
      <w:jc w:val="center"/>
    </w:pPr>
    <w:r>
      <w:t>Introduction to World Mythology</w:t>
    </w:r>
  </w:p>
  <w:p w14:paraId="084790F5" w14:textId="77777777" w:rsidR="00C52BEE" w:rsidRDefault="00C52BEE" w:rsidP="000D7ACE">
    <w:pPr>
      <w:pStyle w:val="Header"/>
      <w:jc w:val="center"/>
    </w:pPr>
  </w:p>
  <w:p w14:paraId="3C90B815" w14:textId="77777777" w:rsidR="00C52BEE" w:rsidRDefault="00C52BEE" w:rsidP="003155F5">
    <w:r>
      <w:t>World Mythology</w:t>
    </w:r>
    <w:r w:rsidRPr="000D7ACE">
      <w:t xml:space="preserve"> </w:t>
    </w:r>
    <w:r>
      <w:tab/>
    </w:r>
    <w:r>
      <w:tab/>
    </w:r>
    <w:r>
      <w:tab/>
    </w:r>
    <w:r>
      <w:tab/>
    </w:r>
    <w:r>
      <w:tab/>
    </w:r>
    <w:r>
      <w:tab/>
    </w:r>
    <w:r>
      <w:tab/>
      <w:t xml:space="preserve">Dr. Sandra </w:t>
    </w:r>
    <w:proofErr w:type="spellStart"/>
    <w:r>
      <w:t>Sokowski</w:t>
    </w:r>
    <w:proofErr w:type="spellEnd"/>
    <w:r>
      <w:t xml:space="preserve"> 195:150:05/Index 04446</w:t>
    </w:r>
    <w:r>
      <w:tab/>
    </w:r>
    <w:r>
      <w:tab/>
    </w:r>
    <w:r>
      <w:tab/>
    </w:r>
    <w:r>
      <w:tab/>
      <w:t xml:space="preserve">         sandra.sokowski@rutgers.edu Food Science Bldg-101 </w:t>
    </w:r>
    <w:r w:rsidRPr="003155F5">
      <w:t xml:space="preserve"> </w:t>
    </w:r>
    <w:r>
      <w:tab/>
    </w:r>
    <w:r>
      <w:tab/>
    </w:r>
    <w:r>
      <w:tab/>
    </w:r>
    <w:r>
      <w:tab/>
      <w:t>Office Hours:  Mon/Wed 2:30-3:30</w:t>
    </w:r>
  </w:p>
  <w:p w14:paraId="16F2D67F" w14:textId="77777777" w:rsidR="00C52BEE" w:rsidRDefault="00C52BEE" w:rsidP="000D7ACE">
    <w:r>
      <w:t>Mon/Wed 3:55-5:15</w:t>
    </w:r>
  </w:p>
  <w:p w14:paraId="7D1B89F2" w14:textId="77777777" w:rsidR="00C52BEE" w:rsidRDefault="00C52BEE" w:rsidP="000D7ACE">
    <w:pPr>
      <w:pStyle w:val="Header"/>
    </w:pPr>
    <w:r>
      <w:tab/>
    </w:r>
  </w:p>
  <w:p w14:paraId="2487F184" w14:textId="77777777" w:rsidR="00C52BEE" w:rsidRDefault="00C52BEE" w:rsidP="000D7AC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901A0"/>
    <w:multiLevelType w:val="hybridMultilevel"/>
    <w:tmpl w:val="2BDC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86"/>
    <w:rsid w:val="00047E4C"/>
    <w:rsid w:val="000927E3"/>
    <w:rsid w:val="000D0EA9"/>
    <w:rsid w:val="000D49D4"/>
    <w:rsid w:val="000D7ACE"/>
    <w:rsid w:val="00167954"/>
    <w:rsid w:val="00180221"/>
    <w:rsid w:val="001B7026"/>
    <w:rsid w:val="001C1228"/>
    <w:rsid w:val="001D2B97"/>
    <w:rsid w:val="002855BD"/>
    <w:rsid w:val="002F6586"/>
    <w:rsid w:val="0031504E"/>
    <w:rsid w:val="003155F5"/>
    <w:rsid w:val="003B6CAF"/>
    <w:rsid w:val="003F15A4"/>
    <w:rsid w:val="00423603"/>
    <w:rsid w:val="00477B5E"/>
    <w:rsid w:val="005062F5"/>
    <w:rsid w:val="005A1609"/>
    <w:rsid w:val="005B308A"/>
    <w:rsid w:val="005D684E"/>
    <w:rsid w:val="005F0B30"/>
    <w:rsid w:val="006427A3"/>
    <w:rsid w:val="00667CF1"/>
    <w:rsid w:val="006D4EA2"/>
    <w:rsid w:val="007C2229"/>
    <w:rsid w:val="008135A3"/>
    <w:rsid w:val="00865A8A"/>
    <w:rsid w:val="00AE7709"/>
    <w:rsid w:val="00C00209"/>
    <w:rsid w:val="00C0121A"/>
    <w:rsid w:val="00C52BEE"/>
    <w:rsid w:val="00C5643A"/>
    <w:rsid w:val="00CB2CC2"/>
    <w:rsid w:val="00D84307"/>
    <w:rsid w:val="00D84F16"/>
    <w:rsid w:val="00DC17F7"/>
    <w:rsid w:val="00DF634A"/>
    <w:rsid w:val="00ED62DF"/>
    <w:rsid w:val="00F603D2"/>
    <w:rsid w:val="00FB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5D0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ACE"/>
    <w:pPr>
      <w:tabs>
        <w:tab w:val="center" w:pos="4320"/>
        <w:tab w:val="right" w:pos="8640"/>
      </w:tabs>
    </w:pPr>
  </w:style>
  <w:style w:type="character" w:customStyle="1" w:styleId="HeaderChar">
    <w:name w:val="Header Char"/>
    <w:basedOn w:val="DefaultParagraphFont"/>
    <w:link w:val="Header"/>
    <w:uiPriority w:val="99"/>
    <w:rsid w:val="000D7ACE"/>
  </w:style>
  <w:style w:type="paragraph" w:styleId="Footer">
    <w:name w:val="footer"/>
    <w:basedOn w:val="Normal"/>
    <w:link w:val="FooterChar"/>
    <w:uiPriority w:val="99"/>
    <w:unhideWhenUsed/>
    <w:rsid w:val="000D7ACE"/>
    <w:pPr>
      <w:tabs>
        <w:tab w:val="center" w:pos="4320"/>
        <w:tab w:val="right" w:pos="8640"/>
      </w:tabs>
    </w:pPr>
  </w:style>
  <w:style w:type="character" w:customStyle="1" w:styleId="FooterChar">
    <w:name w:val="Footer Char"/>
    <w:basedOn w:val="DefaultParagraphFont"/>
    <w:link w:val="Footer"/>
    <w:uiPriority w:val="99"/>
    <w:rsid w:val="000D7ACE"/>
  </w:style>
  <w:style w:type="character" w:styleId="Hyperlink">
    <w:name w:val="Hyperlink"/>
    <w:basedOn w:val="DefaultParagraphFont"/>
    <w:uiPriority w:val="99"/>
    <w:unhideWhenUsed/>
    <w:rsid w:val="00C564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ACE"/>
    <w:pPr>
      <w:tabs>
        <w:tab w:val="center" w:pos="4320"/>
        <w:tab w:val="right" w:pos="8640"/>
      </w:tabs>
    </w:pPr>
  </w:style>
  <w:style w:type="character" w:customStyle="1" w:styleId="HeaderChar">
    <w:name w:val="Header Char"/>
    <w:basedOn w:val="DefaultParagraphFont"/>
    <w:link w:val="Header"/>
    <w:uiPriority w:val="99"/>
    <w:rsid w:val="000D7ACE"/>
  </w:style>
  <w:style w:type="paragraph" w:styleId="Footer">
    <w:name w:val="footer"/>
    <w:basedOn w:val="Normal"/>
    <w:link w:val="FooterChar"/>
    <w:uiPriority w:val="99"/>
    <w:unhideWhenUsed/>
    <w:rsid w:val="000D7ACE"/>
    <w:pPr>
      <w:tabs>
        <w:tab w:val="center" w:pos="4320"/>
        <w:tab w:val="right" w:pos="8640"/>
      </w:tabs>
    </w:pPr>
  </w:style>
  <w:style w:type="character" w:customStyle="1" w:styleId="FooterChar">
    <w:name w:val="Footer Char"/>
    <w:basedOn w:val="DefaultParagraphFont"/>
    <w:link w:val="Footer"/>
    <w:uiPriority w:val="99"/>
    <w:rsid w:val="000D7ACE"/>
  </w:style>
  <w:style w:type="character" w:styleId="Hyperlink">
    <w:name w:val="Hyperlink"/>
    <w:basedOn w:val="DefaultParagraphFont"/>
    <w:uiPriority w:val="99"/>
    <w:unhideWhenUsed/>
    <w:rsid w:val="00C56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207623">
      <w:bodyDiv w:val="1"/>
      <w:marLeft w:val="0"/>
      <w:marRight w:val="0"/>
      <w:marTop w:val="0"/>
      <w:marBottom w:val="0"/>
      <w:divBdr>
        <w:top w:val="none" w:sz="0" w:space="0" w:color="auto"/>
        <w:left w:val="none" w:sz="0" w:space="0" w:color="auto"/>
        <w:bottom w:val="none" w:sz="0" w:space="0" w:color="auto"/>
        <w:right w:val="none" w:sz="0" w:space="0" w:color="auto"/>
      </w:divBdr>
    </w:div>
    <w:div w:id="1490485738">
      <w:bodyDiv w:val="1"/>
      <w:marLeft w:val="0"/>
      <w:marRight w:val="0"/>
      <w:marTop w:val="0"/>
      <w:marBottom w:val="0"/>
      <w:divBdr>
        <w:top w:val="none" w:sz="0" w:space="0" w:color="auto"/>
        <w:left w:val="none" w:sz="0" w:space="0" w:color="auto"/>
        <w:bottom w:val="none" w:sz="0" w:space="0" w:color="auto"/>
        <w:right w:val="none" w:sz="0" w:space="0" w:color="auto"/>
      </w:divBdr>
    </w:div>
    <w:div w:id="1630935870">
      <w:bodyDiv w:val="1"/>
      <w:marLeft w:val="0"/>
      <w:marRight w:val="0"/>
      <w:marTop w:val="0"/>
      <w:marBottom w:val="0"/>
      <w:divBdr>
        <w:top w:val="none" w:sz="0" w:space="0" w:color="auto"/>
        <w:left w:val="none" w:sz="0" w:space="0" w:color="auto"/>
        <w:bottom w:val="none" w:sz="0" w:space="0" w:color="auto"/>
        <w:right w:val="none" w:sz="0" w:space="0" w:color="auto"/>
      </w:divBdr>
    </w:div>
    <w:div w:id="1639452852">
      <w:bodyDiv w:val="1"/>
      <w:marLeft w:val="0"/>
      <w:marRight w:val="0"/>
      <w:marTop w:val="0"/>
      <w:marBottom w:val="0"/>
      <w:divBdr>
        <w:top w:val="none" w:sz="0" w:space="0" w:color="auto"/>
        <w:left w:val="none" w:sz="0" w:space="0" w:color="auto"/>
        <w:bottom w:val="none" w:sz="0" w:space="0" w:color="auto"/>
        <w:right w:val="none" w:sz="0" w:space="0" w:color="auto"/>
      </w:divBdr>
    </w:div>
    <w:div w:id="1929776671">
      <w:bodyDiv w:val="1"/>
      <w:marLeft w:val="0"/>
      <w:marRight w:val="0"/>
      <w:marTop w:val="0"/>
      <w:marBottom w:val="0"/>
      <w:divBdr>
        <w:top w:val="none" w:sz="0" w:space="0" w:color="auto"/>
        <w:left w:val="none" w:sz="0" w:space="0" w:color="auto"/>
        <w:bottom w:val="none" w:sz="0" w:space="0" w:color="auto"/>
        <w:right w:val="none" w:sz="0" w:space="0" w:color="auto"/>
      </w:divBdr>
    </w:div>
    <w:div w:id="2083139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s.rutgers.edu/ssr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c.rutgers.edu/douglass/sal/plagiarism/intro.html" TargetMode="External"/><Relationship Id="rId5" Type="http://schemas.openxmlformats.org/officeDocument/2006/relationships/webSettings" Target="webSettings.xml"/><Relationship Id="rId10" Type="http://schemas.openxmlformats.org/officeDocument/2006/relationships/hyperlink" Target="http://www.libraries.rutgers.edu/rul/lib_instruct/instruct_document.shtml" TargetMode="External"/><Relationship Id="rId4" Type="http://schemas.openxmlformats.org/officeDocument/2006/relationships/settings" Target="settings.xml"/><Relationship Id="rId9" Type="http://schemas.openxmlformats.org/officeDocument/2006/relationships/hyperlink" Target="http://academicintegrity.rutgers.edu/files/documents/AI_Policy_9_01_20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Sokowski</dc:creator>
  <cp:keywords/>
  <dc:description/>
  <cp:lastModifiedBy>COMPLITOFFICE</cp:lastModifiedBy>
  <cp:revision>2</cp:revision>
  <cp:lastPrinted>2012-08-22T18:57:00Z</cp:lastPrinted>
  <dcterms:created xsi:type="dcterms:W3CDTF">2012-09-06T18:11:00Z</dcterms:created>
  <dcterms:modified xsi:type="dcterms:W3CDTF">2012-09-06T18:11:00Z</dcterms:modified>
</cp:coreProperties>
</file>